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27ECC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9E73EEB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3765C6CA" w14:textId="7E0A2D4A" w:rsidR="001848A8" w:rsidRDefault="00856968" w:rsidP="00227ECC">
            <w:pPr>
              <w:rPr>
                <w:noProof/>
              </w:rPr>
            </w:pPr>
            <w:r>
              <w:rPr>
                <w:rFonts w:cstheme="minorHAnsi"/>
                <w:b/>
                <w:bCs/>
                <w:color w:val="522A5B"/>
                <w:sz w:val="32"/>
                <w:szCs w:val="32"/>
                <w:u w:val="single"/>
              </w:rPr>
              <w:t xml:space="preserve">Magnets and </w:t>
            </w:r>
            <w:r w:rsidR="001848A8" w:rsidRPr="00154387">
              <w:rPr>
                <w:rFonts w:cstheme="minorHAnsi"/>
                <w:b/>
                <w:bCs/>
                <w:color w:val="522A5B"/>
                <w:sz w:val="32"/>
                <w:szCs w:val="32"/>
                <w:u w:val="single"/>
              </w:rPr>
              <w:t>Electromagnet</w:t>
            </w:r>
            <w:r>
              <w:rPr>
                <w:rFonts w:cstheme="minorHAnsi"/>
                <w:b/>
                <w:bCs/>
                <w:color w:val="522A5B"/>
                <w:sz w:val="32"/>
                <w:szCs w:val="32"/>
                <w:u w:val="single"/>
              </w:rPr>
              <w:t>ism</w:t>
            </w:r>
          </w:p>
          <w:p w14:paraId="757809B9" w14:textId="57DA1F13" w:rsidR="008E39B4" w:rsidRPr="00811F13" w:rsidRDefault="00856968" w:rsidP="008569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0164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FE82D06" wp14:editId="6914186B">
                  <wp:extent cx="1276350" cy="1276350"/>
                  <wp:effectExtent l="0" t="0" r="0" b="0"/>
                  <wp:docPr id="72" name="Graphic 71" descr="Magnet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8554EB-DE14-469D-9CA6-C5DC15BD71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1" descr="Magnet with solid fill">
                            <a:extLst>
                              <a:ext uri="{FF2B5EF4-FFF2-40B4-BE49-F238E27FC236}">
                                <a16:creationId xmlns:a16="http://schemas.microsoft.com/office/drawing/2014/main" id="{BF8554EB-DE14-469D-9CA6-C5DC15BD71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492" cy="127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66545FC9" w14:textId="2C2EBD9C" w:rsidR="00154387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DEB87EC" w14:textId="72614A84" w:rsidR="00154387" w:rsidRDefault="00154387" w:rsidP="00154387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Sound, Light, Contact Forces, Wave Effects, Pressure</w:t>
            </w:r>
          </w:p>
          <w:p w14:paraId="6D96D101" w14:textId="5DE9545E" w:rsidR="00154387" w:rsidRPr="00856968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4DDCF78B" w14:textId="32568B46" w:rsidR="00154387" w:rsidRDefault="00AB725F" w:rsidP="00154387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Wave Properties, Work, Heating &amp; Cooling,</w:t>
            </w:r>
          </w:p>
          <w:p w14:paraId="311163CB" w14:textId="77777777" w:rsidR="00154387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5CC5C744" w:rsidR="008E39B4" w:rsidRPr="00811F13" w:rsidRDefault="00AB725F" w:rsidP="001543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Identify Variables, Collect Data, Present Data, Analyse Patterns, Draw Conclusions</w:t>
            </w:r>
            <w:r w:rsidR="008B57FB">
              <w:rPr>
                <w:rFonts w:cstheme="minorHAnsi"/>
                <w:color w:val="000000" w:themeColor="text1"/>
                <w:sz w:val="20"/>
                <w:szCs w:val="20"/>
              </w:rPr>
              <w:t xml:space="preserve">, Justify opinions and conclusions.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529C59B4" w14:textId="77777777" w:rsidR="008E39B4" w:rsidRDefault="00AB725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Induced Magnetism</w:t>
            </w:r>
          </w:p>
          <w:p w14:paraId="1E427A0A" w14:textId="77777777" w:rsidR="00AB725F" w:rsidRDefault="00AB725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Permanent Magnet</w:t>
            </w:r>
          </w:p>
          <w:p w14:paraId="301BECB6" w14:textId="77777777" w:rsidR="00AB725F" w:rsidRDefault="00AB725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South pole</w:t>
            </w:r>
          </w:p>
          <w:p w14:paraId="0ADBB54A" w14:textId="77777777" w:rsidR="00AB725F" w:rsidRDefault="00AB725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North pole</w:t>
            </w:r>
          </w:p>
          <w:p w14:paraId="2B439C3F" w14:textId="77777777" w:rsidR="00AB725F" w:rsidRDefault="00AB725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Lines of flux</w:t>
            </w:r>
          </w:p>
          <w:p w14:paraId="38EA62E9" w14:textId="77777777" w:rsidR="00856968" w:rsidRDefault="00856968" w:rsidP="008569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Repel</w:t>
            </w:r>
          </w:p>
          <w:p w14:paraId="12E14BD4" w14:textId="77777777" w:rsidR="00856968" w:rsidRDefault="00856968" w:rsidP="008569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Attract</w:t>
            </w:r>
          </w:p>
          <w:p w14:paraId="6826CCEB" w14:textId="77777777" w:rsidR="00856968" w:rsidRDefault="00856968" w:rsidP="008569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Electromagnet</w:t>
            </w:r>
          </w:p>
          <w:p w14:paraId="33904976" w14:textId="77777777" w:rsidR="00856968" w:rsidRDefault="00856968" w:rsidP="008569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Magnetic field lines</w:t>
            </w:r>
          </w:p>
          <w:p w14:paraId="415EF189" w14:textId="77777777" w:rsidR="00856968" w:rsidRDefault="00856968" w:rsidP="008569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Magnetic Field</w:t>
            </w:r>
          </w:p>
          <w:p w14:paraId="7264DB0D" w14:textId="77777777" w:rsidR="00856968" w:rsidRDefault="00856968" w:rsidP="008569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Earth’s Magnetic Field</w:t>
            </w:r>
          </w:p>
          <w:p w14:paraId="49147324" w14:textId="22346A1A" w:rsidR="00AB725F" w:rsidRPr="00811F13" w:rsidRDefault="00856968" w:rsidP="008569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Core</w:t>
            </w:r>
          </w:p>
        </w:tc>
      </w:tr>
      <w:tr w:rsidR="008E39B4" w:rsidRPr="00F9765D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491AF7E4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55803F1D" w14:textId="77777777" w:rsidR="00856968" w:rsidRDefault="00856968" w:rsidP="008569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574D43">
              <w:rPr>
                <w:rFonts w:cstheme="minorHAnsi"/>
                <w:color w:val="522A5B"/>
                <w:sz w:val="24"/>
                <w:szCs w:val="24"/>
              </w:rPr>
              <w:t>How to draw the magnetic field around a bar magnet</w:t>
            </w:r>
          </w:p>
          <w:p w14:paraId="34021D78" w14:textId="77777777" w:rsidR="00856968" w:rsidRDefault="00856968" w:rsidP="008569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How to describe what is meant as a magnetic material</w:t>
            </w:r>
          </w:p>
          <w:p w14:paraId="50314794" w14:textId="77777777" w:rsidR="00856968" w:rsidRDefault="00856968" w:rsidP="008569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How to create a magnet and a compass and how a compass can be used for navigation.</w:t>
            </w:r>
          </w:p>
          <w:p w14:paraId="0D93E172" w14:textId="77777777" w:rsidR="00856968" w:rsidRDefault="00856968" w:rsidP="008569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How to draw the magnetic field between 2 magnets.</w:t>
            </w:r>
          </w:p>
          <w:p w14:paraId="7D3C7C5F" w14:textId="77777777" w:rsidR="00856968" w:rsidRDefault="00856968" w:rsidP="008569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How the strength of a magnetic field changes with distance.</w:t>
            </w:r>
          </w:p>
          <w:p w14:paraId="147C3DED" w14:textId="05BA7BCA" w:rsidR="00856968" w:rsidRDefault="00856968" w:rsidP="008569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What the similarities and differences are between the Earth’s magnetic field and a bar magnet.</w:t>
            </w:r>
          </w:p>
          <w:p w14:paraId="5E2BB8B7" w14:textId="04EF66F9" w:rsidR="00856968" w:rsidRDefault="00856968" w:rsidP="008569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Understanding the factors affecting the strength of an electromagnet.</w:t>
            </w:r>
          </w:p>
          <w:p w14:paraId="6F4E0A4A" w14:textId="778638AF" w:rsidR="00856968" w:rsidRPr="00574D43" w:rsidRDefault="00856968" w:rsidP="008569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Uses of electromagnets</w:t>
            </w:r>
          </w:p>
          <w:p w14:paraId="58409EB7" w14:textId="1401F9F5" w:rsidR="00227ECC" w:rsidRDefault="00227ECC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44F94ECB" w14:textId="77777777" w:rsidR="00856968" w:rsidRDefault="00856968" w:rsidP="0085696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7D1544">
              <w:rPr>
                <w:rFonts w:cstheme="minorHAnsi"/>
                <w:color w:val="522A5B"/>
                <w:sz w:val="24"/>
                <w:szCs w:val="24"/>
              </w:rPr>
              <w:t>Some people</w:t>
            </w:r>
            <w:r>
              <w:rPr>
                <w:rFonts w:cstheme="minorHAnsi"/>
                <w:color w:val="522A5B"/>
                <w:sz w:val="24"/>
                <w:szCs w:val="24"/>
              </w:rPr>
              <w:t xml:space="preserve"> think all metals are magnetic. </w:t>
            </w:r>
            <w:proofErr w:type="gramStart"/>
            <w:r>
              <w:rPr>
                <w:rFonts w:cstheme="minorHAnsi"/>
                <w:color w:val="522A5B"/>
                <w:sz w:val="24"/>
                <w:szCs w:val="24"/>
              </w:rPr>
              <w:t>Actually</w:t>
            </w:r>
            <w:proofErr w:type="gramEnd"/>
            <w:r>
              <w:rPr>
                <w:rFonts w:cstheme="minorHAnsi"/>
                <w:color w:val="522A5B"/>
                <w:sz w:val="24"/>
                <w:szCs w:val="24"/>
              </w:rPr>
              <w:t xml:space="preserve"> only iron, cobalt and nickel are magnetic – steel is magnetic because it contains iron.</w:t>
            </w:r>
          </w:p>
          <w:p w14:paraId="704CD9BE" w14:textId="74A0FDED" w:rsidR="008E39B4" w:rsidRPr="00811F13" w:rsidRDefault="00856968" w:rsidP="0085696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6968">
              <w:rPr>
                <w:rFonts w:cstheme="minorHAnsi"/>
                <w:color w:val="522A5B"/>
                <w:sz w:val="24"/>
                <w:szCs w:val="24"/>
              </w:rPr>
              <w:t xml:space="preserve">Some people think that magnetic fields are two-dimensional because </w:t>
            </w:r>
            <w:proofErr w:type="gramStart"/>
            <w:r w:rsidRPr="00856968">
              <w:rPr>
                <w:rFonts w:cstheme="minorHAnsi"/>
                <w:color w:val="522A5B"/>
                <w:sz w:val="24"/>
                <w:szCs w:val="24"/>
              </w:rPr>
              <w:t>that’s</w:t>
            </w:r>
            <w:proofErr w:type="gramEnd"/>
            <w:r w:rsidRPr="00856968">
              <w:rPr>
                <w:rFonts w:cstheme="minorHAnsi"/>
                <w:color w:val="522A5B"/>
                <w:sz w:val="24"/>
                <w:szCs w:val="24"/>
              </w:rPr>
              <w:t xml:space="preserve"> how we draw them. Magnetic fields are three-dimensional.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16436E">
        <w:trPr>
          <w:trHeight w:val="202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67FBEFED" w14:textId="77777777" w:rsidR="00856968" w:rsidRPr="00AB0882" w:rsidRDefault="00856968" w:rsidP="00856968">
            <w:pPr>
              <w:rPr>
                <w:rFonts w:cstheme="minorHAnsi"/>
                <w:color w:val="000000" w:themeColor="text1"/>
                <w:szCs w:val="18"/>
                <w:u w:val="single"/>
              </w:rPr>
            </w:pPr>
            <w:r w:rsidRPr="00AB0882">
              <w:rPr>
                <w:rFonts w:cstheme="minorHAnsi"/>
                <w:color w:val="000000" w:themeColor="text1"/>
                <w:szCs w:val="18"/>
                <w:u w:val="single"/>
              </w:rPr>
              <w:t>Careers</w:t>
            </w:r>
            <w:r w:rsidRPr="00AB0882">
              <w:rPr>
                <w:rFonts w:cstheme="minorHAnsi"/>
                <w:color w:val="000000" w:themeColor="text1"/>
                <w:szCs w:val="18"/>
              </w:rPr>
              <w:t xml:space="preserve"> - </w:t>
            </w:r>
            <w:r w:rsidRPr="00AB0882">
              <w:rPr>
                <w:rFonts w:cstheme="minorHAnsi"/>
                <w:color w:val="000000" w:themeColor="text1"/>
                <w:sz w:val="18"/>
                <w:szCs w:val="18"/>
              </w:rPr>
              <w:t xml:space="preserve">Engineer,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Architect, Construction, Civil Engineering, Particle Physicist, Theoretical Physicist</w:t>
            </w:r>
          </w:p>
          <w:p w14:paraId="47304012" w14:textId="77777777" w:rsidR="00856968" w:rsidRPr="00AB0882" w:rsidRDefault="00856968" w:rsidP="00856968">
            <w:pPr>
              <w:rPr>
                <w:rFonts w:cstheme="minorHAnsi"/>
                <w:color w:val="000000" w:themeColor="text1"/>
                <w:szCs w:val="18"/>
              </w:rPr>
            </w:pPr>
            <w:r w:rsidRPr="00AB0882">
              <w:rPr>
                <w:rFonts w:cstheme="minorHAnsi"/>
                <w:color w:val="000000" w:themeColor="text1"/>
                <w:szCs w:val="18"/>
                <w:u w:val="single"/>
              </w:rPr>
              <w:t>STE(A)M</w:t>
            </w:r>
            <w:r w:rsidRPr="00AB0882">
              <w:rPr>
                <w:rFonts w:cstheme="minorHAnsi"/>
                <w:color w:val="000000" w:themeColor="text1"/>
                <w:szCs w:val="18"/>
              </w:rPr>
              <w:t xml:space="preserve"> – For details of courses and opportunities look at</w:t>
            </w:r>
            <w:r>
              <w:rPr>
                <w:rFonts w:cstheme="minorHAnsi"/>
                <w:color w:val="000000" w:themeColor="text1"/>
                <w:szCs w:val="18"/>
              </w:rPr>
              <w:t>:</w:t>
            </w:r>
          </w:p>
          <w:p w14:paraId="5A1F0028" w14:textId="77777777" w:rsidR="00227ECC" w:rsidRDefault="00856968" w:rsidP="00856968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12" w:history="1">
              <w:r w:rsidRPr="00AB0882">
                <w:rPr>
                  <w:rStyle w:val="Hyperlink"/>
                  <w:rFonts w:cstheme="minorHAnsi"/>
                  <w:sz w:val="18"/>
                  <w:szCs w:val="18"/>
                </w:rPr>
                <w:t>https://highcliffe.sharepoint.com/sites/LearnSTEM</w:t>
              </w:r>
            </w:hyperlink>
          </w:p>
          <w:p w14:paraId="001E2D6F" w14:textId="5DF6A4D9" w:rsidR="00856968" w:rsidRPr="00811F13" w:rsidRDefault="00856968" w:rsidP="008569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125A6EE3" w14:textId="77777777" w:rsidR="00856968" w:rsidRPr="00CC08F7" w:rsidRDefault="00856968" w:rsidP="008569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08F7">
              <w:rPr>
                <w:rFonts w:cstheme="minorHAnsi"/>
                <w:color w:val="000000" w:themeColor="text1"/>
                <w:sz w:val="20"/>
                <w:szCs w:val="20"/>
              </w:rPr>
              <w:t>End of Topic Assessment</w:t>
            </w:r>
          </w:p>
          <w:p w14:paraId="5AA3A0AB" w14:textId="77777777" w:rsidR="00811F13" w:rsidRPr="00811F13" w:rsidRDefault="00811F13" w:rsidP="00227E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227EC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D60287" w:rsidP="008E39B4"/>
    <w:sectPr w:rsidR="0053445E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4CAD" w14:textId="77777777" w:rsidR="00D60287" w:rsidRDefault="00D60287" w:rsidP="00017B74">
      <w:pPr>
        <w:spacing w:after="0" w:line="240" w:lineRule="auto"/>
      </w:pPr>
      <w:r>
        <w:separator/>
      </w:r>
    </w:p>
  </w:endnote>
  <w:endnote w:type="continuationSeparator" w:id="0">
    <w:p w14:paraId="18929078" w14:textId="77777777" w:rsidR="00D60287" w:rsidRDefault="00D6028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E0186" w14:textId="77777777" w:rsidR="00D60287" w:rsidRDefault="00D60287" w:rsidP="00017B74">
      <w:pPr>
        <w:spacing w:after="0" w:line="240" w:lineRule="auto"/>
      </w:pPr>
      <w:r>
        <w:separator/>
      </w:r>
    </w:p>
  </w:footnote>
  <w:footnote w:type="continuationSeparator" w:id="0">
    <w:p w14:paraId="7CD5DCEA" w14:textId="77777777" w:rsidR="00D60287" w:rsidRDefault="00D6028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2C59F7"/>
    <w:multiLevelType w:val="hybridMultilevel"/>
    <w:tmpl w:val="68D6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3D27CD"/>
    <w:multiLevelType w:val="hybridMultilevel"/>
    <w:tmpl w:val="57B6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42BF6"/>
    <w:rsid w:val="0007415F"/>
    <w:rsid w:val="00154387"/>
    <w:rsid w:val="0016436E"/>
    <w:rsid w:val="001848A8"/>
    <w:rsid w:val="00227ECC"/>
    <w:rsid w:val="002B0167"/>
    <w:rsid w:val="003E6B6F"/>
    <w:rsid w:val="00440E6C"/>
    <w:rsid w:val="00487E07"/>
    <w:rsid w:val="005F4E99"/>
    <w:rsid w:val="007146EF"/>
    <w:rsid w:val="00811F13"/>
    <w:rsid w:val="0083335D"/>
    <w:rsid w:val="00847F4E"/>
    <w:rsid w:val="00856968"/>
    <w:rsid w:val="00867D25"/>
    <w:rsid w:val="008B1952"/>
    <w:rsid w:val="008B57FB"/>
    <w:rsid w:val="008E39B4"/>
    <w:rsid w:val="00A23F48"/>
    <w:rsid w:val="00A27305"/>
    <w:rsid w:val="00A314F1"/>
    <w:rsid w:val="00AB725F"/>
    <w:rsid w:val="00BA166B"/>
    <w:rsid w:val="00BA646E"/>
    <w:rsid w:val="00C556A5"/>
    <w:rsid w:val="00CA59AB"/>
    <w:rsid w:val="00D60287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ighcliffe.sharepoint.com/sites/LearnSTE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2475D-E222-476E-9746-FAB672A14D3A}"/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LGreen</cp:lastModifiedBy>
  <cp:revision>2</cp:revision>
  <dcterms:created xsi:type="dcterms:W3CDTF">2022-06-23T09:58:00Z</dcterms:created>
  <dcterms:modified xsi:type="dcterms:W3CDTF">2022-06-23T09:58:00Z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